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DAB0" w14:textId="77777777" w:rsidR="00D37A0D" w:rsidRDefault="00D37A0D">
      <w:pPr>
        <w:spacing w:after="240"/>
        <w:rPr>
          <w:sz w:val="28"/>
          <w:szCs w:val="28"/>
        </w:rPr>
      </w:pPr>
    </w:p>
    <w:p w14:paraId="6891688D" w14:textId="77777777" w:rsidR="00D37A0D" w:rsidRPr="009412B1" w:rsidRDefault="00F56CE1">
      <w:pPr>
        <w:spacing w:after="2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9412B1">
        <w:rPr>
          <w:b/>
          <w:bCs/>
          <w:sz w:val="28"/>
          <w:szCs w:val="28"/>
        </w:rPr>
        <w:t>Styremøte på Teams NESK 12.01. 22 kl.19:00</w:t>
      </w:r>
    </w:p>
    <w:p w14:paraId="2D64E887" w14:textId="77777777" w:rsidR="00D37A0D" w:rsidRPr="009412B1" w:rsidRDefault="00F56CE1">
      <w:pPr>
        <w:spacing w:after="60"/>
        <w:rPr>
          <w:b/>
          <w:bCs/>
          <w:u w:val="single"/>
        </w:rPr>
      </w:pPr>
      <w:r w:rsidRPr="009412B1">
        <w:rPr>
          <w:b/>
          <w:bCs/>
          <w:u w:val="single"/>
        </w:rPr>
        <w:t>Til stede:</w:t>
      </w:r>
    </w:p>
    <w:p w14:paraId="104B33C4" w14:textId="269B1508" w:rsidR="009412B1" w:rsidRDefault="00F56CE1" w:rsidP="009412B1">
      <w:r>
        <w:t xml:space="preserve">Iver Melby, Ingeborg </w:t>
      </w:r>
      <w:proofErr w:type="spellStart"/>
      <w:r>
        <w:t>Sjurseth</w:t>
      </w:r>
      <w:proofErr w:type="spellEnd"/>
      <w:r>
        <w:t>, Kyrre Rørstad, Jonny Åsheim, Dag Kleven, Grete Haugan Sætrang</w:t>
      </w:r>
      <w:r w:rsidR="008E6EDF">
        <w:t xml:space="preserve">, </w:t>
      </w:r>
      <w:r>
        <w:t>Anne Cathrine Wie deltok ikke på møtet.</w:t>
      </w:r>
      <w:r w:rsidR="00635594">
        <w:t xml:space="preserve"> </w:t>
      </w:r>
      <w:proofErr w:type="gramStart"/>
      <w:r>
        <w:t>I</w:t>
      </w:r>
      <w:proofErr w:type="gramEnd"/>
      <w:r>
        <w:t xml:space="preserve"> tillegg stilte leder for avlsråd Arne Hovde.</w:t>
      </w:r>
    </w:p>
    <w:p w14:paraId="6F7EF809" w14:textId="77777777" w:rsidR="00D37A0D" w:rsidRDefault="00D37A0D">
      <w:pPr>
        <w:spacing w:after="0"/>
        <w:rPr>
          <w:u w:val="single"/>
        </w:rPr>
      </w:pPr>
    </w:p>
    <w:p w14:paraId="3838BA44" w14:textId="2A178F53" w:rsidR="009412B1" w:rsidRPr="009412B1" w:rsidRDefault="00F56CE1" w:rsidP="009412B1">
      <w:pPr>
        <w:spacing w:after="60" w:line="240" w:lineRule="auto"/>
        <w:rPr>
          <w:b/>
          <w:bCs/>
        </w:rPr>
      </w:pPr>
      <w:r>
        <w:rPr>
          <w:b/>
        </w:rPr>
        <w:t>Sak 01.01.22.</w:t>
      </w:r>
      <w:r w:rsidR="009412B1" w:rsidRPr="009412B1">
        <w:t xml:space="preserve"> </w:t>
      </w:r>
      <w:r w:rsidR="009412B1" w:rsidRPr="009412B1">
        <w:rPr>
          <w:b/>
          <w:bCs/>
        </w:rPr>
        <w:t xml:space="preserve">Referat fra forrige møte. </w:t>
      </w:r>
    </w:p>
    <w:p w14:paraId="5E03DB58" w14:textId="26828D3A" w:rsidR="00D37A0D" w:rsidRDefault="0022270F">
      <w:pPr>
        <w:spacing w:after="60" w:line="240" w:lineRule="auto"/>
      </w:pPr>
      <w:r>
        <w:t>Referatet ble gjennomgått og det kom ingen anmerkninger</w:t>
      </w:r>
    </w:p>
    <w:p w14:paraId="7970C22F" w14:textId="77777777" w:rsidR="00635594" w:rsidRDefault="00635594">
      <w:pPr>
        <w:spacing w:after="60" w:line="240" w:lineRule="auto"/>
      </w:pPr>
    </w:p>
    <w:p w14:paraId="6167BAF4" w14:textId="00BD330F" w:rsidR="00D37A0D" w:rsidRDefault="00F56CE1">
      <w:pPr>
        <w:spacing w:after="60" w:line="240" w:lineRule="auto"/>
        <w:rPr>
          <w:b/>
        </w:rPr>
      </w:pPr>
      <w:r>
        <w:rPr>
          <w:b/>
        </w:rPr>
        <w:t>Sak 02.01.22.</w:t>
      </w:r>
      <w:r w:rsidR="00D95AEF">
        <w:rPr>
          <w:b/>
        </w:rPr>
        <w:t>Orientering fra AR</w:t>
      </w:r>
    </w:p>
    <w:p w14:paraId="0037FDA4" w14:textId="5422C6C6" w:rsidR="0022270F" w:rsidRDefault="0022270F" w:rsidP="0022270F">
      <w:pPr>
        <w:spacing w:after="0" w:line="240" w:lineRule="auto"/>
      </w:pPr>
      <w:r w:rsidRPr="0022270F">
        <w:rPr>
          <w:bCs/>
        </w:rPr>
        <w:t>AR sitt svar</w:t>
      </w:r>
      <w:r w:rsidR="00D95AEF">
        <w:rPr>
          <w:bCs/>
        </w:rPr>
        <w:t xml:space="preserve"> på</w:t>
      </w:r>
      <w:r w:rsidRPr="0022270F">
        <w:rPr>
          <w:bCs/>
        </w:rPr>
        <w:t xml:space="preserve"> høring fra NKK</w:t>
      </w:r>
      <w:r w:rsidR="00D95AEF">
        <w:rPr>
          <w:bCs/>
        </w:rPr>
        <w:t>,</w:t>
      </w:r>
      <w:r w:rsidRPr="0022270F">
        <w:rPr>
          <w:bCs/>
        </w:rPr>
        <w:t xml:space="preserve"> angående innavlsgrad.</w:t>
      </w:r>
      <w:r w:rsidR="00F56CE1">
        <w:br/>
      </w:r>
      <w:r>
        <w:t xml:space="preserve">"Engelsk setterrasen har en relativ høy genetisk variasjon. Avlen må tjene formålet med å bevare, og fortrinnsvis øke den genetiske variasjonen i rasen. Det ikke er forenlig med intensjonene i </w:t>
      </w:r>
      <w:proofErr w:type="spellStart"/>
      <w:r>
        <w:t>NESK's</w:t>
      </w:r>
      <w:proofErr w:type="spellEnd"/>
      <w:r>
        <w:t xml:space="preserve"> lover og formål å avle kombinasjoner med for høy innavlsgrad</w:t>
      </w:r>
      <w:r>
        <w:rPr>
          <w:i/>
        </w:rPr>
        <w:t>.</w:t>
      </w:r>
    </w:p>
    <w:p w14:paraId="7F0A2C14" w14:textId="77777777" w:rsidR="0022270F" w:rsidRDefault="0022270F" w:rsidP="0022270F">
      <w:pPr>
        <w:spacing w:after="0" w:line="240" w:lineRule="auto"/>
      </w:pPr>
      <w:r>
        <w:t>Vi anbefaler ikke kombinasjoner med en innavlsgrad på 6.25 eller høyere. Vi setter ikke kull på valpelisten som har innavlsgrad høyere enn 12.5%. Avlsrådet ønsker ikke å sette begrensninger som vil kunne hindre utviklingen av rasen og dens egenskaper. Avlsrådet mener oppdrettere må få muligheten til å gjøre kombinasjoner som kan drive rasen framover, og ønsker ikke å sette en begrensning på 12,5% i innavlsgrad."</w:t>
      </w:r>
    </w:p>
    <w:p w14:paraId="425CB5A1" w14:textId="77777777" w:rsidR="009412B1" w:rsidRDefault="009412B1">
      <w:pPr>
        <w:spacing w:after="60" w:line="240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7742BC3E" w14:textId="55308B4C" w:rsidR="00D37A0D" w:rsidRDefault="00F56CE1">
      <w:pPr>
        <w:spacing w:after="60" w:line="240" w:lineRule="auto"/>
        <w:rPr>
          <w:b/>
        </w:rPr>
      </w:pPr>
      <w:r>
        <w:rPr>
          <w:b/>
        </w:rPr>
        <w:t>Sak 03.01.22.</w:t>
      </w:r>
      <w:r w:rsidR="00D95AEF" w:rsidRPr="00D95AEF">
        <w:t xml:space="preserve"> </w:t>
      </w:r>
      <w:r w:rsidR="00D95AEF" w:rsidRPr="00D95AEF">
        <w:rPr>
          <w:b/>
          <w:bCs/>
        </w:rPr>
        <w:t>Foreløpig regnskap.</w:t>
      </w:r>
    </w:p>
    <w:p w14:paraId="4F6F6873" w14:textId="1A4C92C3" w:rsidR="00D95AEF" w:rsidRDefault="00D95AEF" w:rsidP="00D95AEF">
      <w:r>
        <w:t xml:space="preserve">Dag Kleven gikk gjennom regnskap og budsjett. Dette viser ett positivt resultat i forhold til budsjett. </w:t>
      </w:r>
    </w:p>
    <w:p w14:paraId="4C105922" w14:textId="7803E1AC" w:rsidR="00D95AEF" w:rsidRPr="006D45DA" w:rsidRDefault="00F56CE1" w:rsidP="00D95AEF">
      <w:pPr>
        <w:rPr>
          <w:rFonts w:asciiTheme="majorHAnsi" w:eastAsia="Helvetica Neue" w:hAnsiTheme="majorHAnsi" w:cstheme="majorHAnsi"/>
          <w:b/>
          <w:color w:val="000000"/>
        </w:rPr>
      </w:pPr>
      <w:r w:rsidRPr="00997088">
        <w:rPr>
          <w:rFonts w:asciiTheme="majorHAnsi" w:eastAsia="Helvetica Neue" w:hAnsiTheme="majorHAnsi" w:cstheme="majorHAnsi"/>
          <w:b/>
          <w:color w:val="000000"/>
        </w:rPr>
        <w:t>Sak 04.01.22.</w:t>
      </w:r>
      <w:r w:rsidR="00D95AEF" w:rsidRPr="00997088">
        <w:rPr>
          <w:rFonts w:asciiTheme="majorHAnsi" w:eastAsia="Helvetica Neue" w:hAnsiTheme="majorHAnsi" w:cstheme="majorHAnsi"/>
          <w:color w:val="000000"/>
        </w:rPr>
        <w:t xml:space="preserve"> </w:t>
      </w:r>
      <w:r w:rsidR="00D95AEF" w:rsidRPr="00997088">
        <w:rPr>
          <w:rFonts w:asciiTheme="majorHAnsi" w:eastAsia="Helvetica Neue" w:hAnsiTheme="majorHAnsi" w:cstheme="majorHAnsi"/>
          <w:b/>
          <w:bCs/>
          <w:color w:val="000000"/>
        </w:rPr>
        <w:t>Forberedelser Januar-møte.</w:t>
      </w:r>
      <w:r w:rsidR="006D45DA">
        <w:rPr>
          <w:rFonts w:asciiTheme="majorHAnsi" w:eastAsia="Helvetica Neue" w:hAnsiTheme="majorHAnsi" w:cstheme="majorHAnsi"/>
          <w:b/>
          <w:color w:val="000000"/>
        </w:rPr>
        <w:br/>
      </w:r>
      <w:r w:rsidR="00D95AEF">
        <w:t>Iver Melby redegjorde for saker styret og avlsrådet skal jobbe med på Hoel-møte. Jonny Åsheim lager ferdig en agenda for hva styret skal jobbe med og behandle på Hoel-møtet. Iver Melby og Grete H. Sætrang bidrar også i dette arbeidet og sender de andre i styre</w:t>
      </w:r>
      <w:r w:rsidR="00037D4A">
        <w:t>t</w:t>
      </w:r>
      <w:r w:rsidR="00D95AEF">
        <w:t xml:space="preserve"> og avlsråd før møte</w:t>
      </w:r>
      <w:r w:rsidR="00037D4A">
        <w:t>t</w:t>
      </w:r>
      <w:r w:rsidR="00D95AEF">
        <w:t xml:space="preserve">. Avlsrådet lager sin egen agenda som presenteres på fellesmøte </w:t>
      </w:r>
      <w:r w:rsidR="007B5B0F">
        <w:t xml:space="preserve">under samlingen </w:t>
      </w:r>
      <w:r w:rsidR="00D95AEF">
        <w:t>lørdag morgen.</w:t>
      </w:r>
    </w:p>
    <w:p w14:paraId="1B7ABF13" w14:textId="642FBED9" w:rsidR="00D95AEF" w:rsidRPr="006D45DA" w:rsidRDefault="00F56CE1" w:rsidP="006D45DA">
      <w:pPr>
        <w:rPr>
          <w:rFonts w:asciiTheme="majorHAnsi" w:eastAsia="Helvetica Neue" w:hAnsiTheme="majorHAnsi" w:cstheme="majorHAnsi"/>
          <w:b/>
          <w:color w:val="000000"/>
        </w:rPr>
      </w:pPr>
      <w:r w:rsidRPr="00997088">
        <w:rPr>
          <w:rFonts w:asciiTheme="majorHAnsi" w:eastAsia="Helvetica Neue" w:hAnsiTheme="majorHAnsi" w:cstheme="majorHAnsi"/>
          <w:b/>
          <w:color w:val="000000"/>
        </w:rPr>
        <w:t>Sak 05.01.22.</w:t>
      </w:r>
      <w:r w:rsidR="00D95AEF" w:rsidRPr="00997088">
        <w:rPr>
          <w:rFonts w:asciiTheme="majorHAnsi" w:eastAsia="Helvetica Neue" w:hAnsiTheme="majorHAnsi" w:cstheme="majorHAnsi"/>
          <w:b/>
          <w:color w:val="000000"/>
        </w:rPr>
        <w:t>Valg CISA</w:t>
      </w:r>
      <w:r w:rsidR="006D45DA">
        <w:rPr>
          <w:rFonts w:asciiTheme="majorHAnsi" w:eastAsia="Helvetica Neue" w:hAnsiTheme="majorHAnsi" w:cstheme="majorHAnsi"/>
          <w:b/>
          <w:color w:val="000000"/>
        </w:rPr>
        <w:br/>
      </w:r>
      <w:r w:rsidRPr="00997088">
        <w:rPr>
          <w:rFonts w:asciiTheme="majorHAnsi" w:eastAsia="Helvetica Neue" w:hAnsiTheme="majorHAnsi" w:cstheme="majorHAnsi"/>
          <w:color w:val="000000"/>
        </w:rPr>
        <w:t xml:space="preserve">Styret i CISA velges for 3 år av gangen. </w:t>
      </w:r>
      <w:proofErr w:type="spellStart"/>
      <w:r w:rsidR="00D95AEF" w:rsidRPr="00997088">
        <w:rPr>
          <w:rFonts w:asciiTheme="majorHAnsi" w:eastAsia="Helvetica Neue" w:hAnsiTheme="majorHAnsi" w:cstheme="majorHAnsi"/>
          <w:color w:val="000000"/>
        </w:rPr>
        <w:t>Iht</w:t>
      </w:r>
      <w:proofErr w:type="spellEnd"/>
      <w:r w:rsidR="00D95AEF" w:rsidRPr="00997088">
        <w:rPr>
          <w:rFonts w:asciiTheme="majorHAnsi" w:eastAsia="Helvetica Neue" w:hAnsiTheme="majorHAnsi" w:cstheme="majorHAnsi"/>
          <w:color w:val="000000"/>
        </w:rPr>
        <w:t xml:space="preserve"> statuttene kan man kun gjenvelges en gang.</w:t>
      </w:r>
    </w:p>
    <w:p w14:paraId="2BC1473C" w14:textId="19F66AB9" w:rsidR="00D95AEF" w:rsidRPr="00997088" w:rsidRDefault="006D45DA" w:rsidP="00D95AEF">
      <w:pPr>
        <w:spacing w:after="0" w:line="240" w:lineRule="auto"/>
        <w:rPr>
          <w:rFonts w:asciiTheme="majorHAnsi" w:eastAsia="Helvetica Neue" w:hAnsiTheme="majorHAnsi" w:cstheme="majorHAnsi"/>
          <w:color w:val="000000"/>
        </w:rPr>
      </w:pPr>
      <w:r>
        <w:rPr>
          <w:rFonts w:asciiTheme="majorHAnsi" w:eastAsia="Helvetica Neue" w:hAnsiTheme="majorHAnsi" w:cstheme="majorHAnsi"/>
          <w:color w:val="000000"/>
        </w:rPr>
        <w:t>Det er</w:t>
      </w:r>
      <w:r w:rsidR="00D95AEF" w:rsidRPr="00997088">
        <w:rPr>
          <w:rFonts w:asciiTheme="majorHAnsi" w:eastAsia="Helvetica Neue" w:hAnsiTheme="majorHAnsi" w:cstheme="majorHAnsi"/>
          <w:color w:val="000000"/>
        </w:rPr>
        <w:t xml:space="preserve"> sendt ut et forslag at sittende styre gjenvelges for en ny 3 års periode grunnet at årene de har sittet i styret har hatt sine begrensninger grunnet Covid-19.</w:t>
      </w:r>
    </w:p>
    <w:p w14:paraId="64BECEF3" w14:textId="07162FB3" w:rsidR="00D95AEF" w:rsidRPr="00997088" w:rsidRDefault="00D95AEF" w:rsidP="00D95AEF">
      <w:pPr>
        <w:spacing w:after="0" w:line="240" w:lineRule="auto"/>
        <w:rPr>
          <w:rFonts w:asciiTheme="majorHAnsi" w:eastAsia="Helvetica Neue" w:hAnsiTheme="majorHAnsi" w:cstheme="majorHAnsi"/>
          <w:color w:val="000000"/>
        </w:rPr>
      </w:pPr>
    </w:p>
    <w:p w14:paraId="39FA1E72" w14:textId="6F665B5E" w:rsidR="00D37A0D" w:rsidRPr="00E478CC" w:rsidRDefault="00D95AEF" w:rsidP="00E478CC">
      <w:pPr>
        <w:rPr>
          <w:rFonts w:asciiTheme="majorHAnsi" w:hAnsiTheme="majorHAnsi" w:cstheme="majorHAnsi"/>
        </w:rPr>
      </w:pPr>
      <w:r w:rsidRPr="00997088">
        <w:rPr>
          <w:rFonts w:asciiTheme="majorHAnsi" w:eastAsia="Helvetica Neue" w:hAnsiTheme="majorHAnsi" w:cstheme="majorHAnsi"/>
          <w:b/>
          <w:bCs/>
          <w:color w:val="000000"/>
        </w:rPr>
        <w:t>Vedtak</w:t>
      </w:r>
      <w:r w:rsidR="00E0317C" w:rsidRPr="00997088">
        <w:rPr>
          <w:rFonts w:asciiTheme="majorHAnsi" w:eastAsia="Helvetica Neue" w:hAnsiTheme="majorHAnsi" w:cstheme="majorHAnsi"/>
          <w:b/>
          <w:bCs/>
          <w:color w:val="000000"/>
        </w:rPr>
        <w:t>:</w:t>
      </w:r>
      <w:r w:rsidR="00E0317C" w:rsidRPr="00997088">
        <w:rPr>
          <w:rFonts w:asciiTheme="majorHAnsi" w:hAnsiTheme="majorHAnsi" w:cstheme="majorHAnsi"/>
        </w:rPr>
        <w:t xml:space="preserve"> NESK støtter forslaget til leder av Tyske ES klubb</w:t>
      </w:r>
      <w:r w:rsidR="007B5B0F">
        <w:rPr>
          <w:rFonts w:asciiTheme="majorHAnsi" w:hAnsiTheme="majorHAnsi" w:cstheme="majorHAnsi"/>
        </w:rPr>
        <w:t xml:space="preserve"> </w:t>
      </w:r>
      <w:r w:rsidR="00E0317C" w:rsidRPr="00997088">
        <w:rPr>
          <w:rFonts w:asciiTheme="majorHAnsi" w:hAnsiTheme="majorHAnsi" w:cstheme="majorHAnsi"/>
        </w:rPr>
        <w:t xml:space="preserve">(Nina </w:t>
      </w:r>
      <w:proofErr w:type="spellStart"/>
      <w:r w:rsidR="00E0317C" w:rsidRPr="00997088">
        <w:rPr>
          <w:rFonts w:asciiTheme="majorHAnsi" w:hAnsiTheme="majorHAnsi" w:cstheme="majorHAnsi"/>
        </w:rPr>
        <w:t>Wollmann</w:t>
      </w:r>
      <w:proofErr w:type="spellEnd"/>
      <w:r w:rsidR="00E0317C" w:rsidRPr="00997088">
        <w:rPr>
          <w:rFonts w:asciiTheme="majorHAnsi" w:hAnsiTheme="majorHAnsi" w:cstheme="majorHAnsi"/>
        </w:rPr>
        <w:t xml:space="preserve">) at sittende styre velges inn og fortsetter i 3 nye år grunnet sterke begrensninger de to siste år med </w:t>
      </w:r>
      <w:proofErr w:type="spellStart"/>
      <w:r w:rsidR="00E0317C" w:rsidRPr="00997088">
        <w:rPr>
          <w:rFonts w:asciiTheme="majorHAnsi" w:hAnsiTheme="majorHAnsi" w:cstheme="majorHAnsi"/>
        </w:rPr>
        <w:t>Covid</w:t>
      </w:r>
      <w:proofErr w:type="spellEnd"/>
      <w:r w:rsidR="00E0317C" w:rsidRPr="00997088">
        <w:rPr>
          <w:rFonts w:asciiTheme="majorHAnsi" w:hAnsiTheme="majorHAnsi" w:cstheme="majorHAnsi"/>
        </w:rPr>
        <w:t xml:space="preserve"> 19 pandemien.</w:t>
      </w:r>
    </w:p>
    <w:p w14:paraId="4B6ED900" w14:textId="77777777" w:rsidR="00D37A0D" w:rsidRDefault="00D37A0D">
      <w:pPr>
        <w:spacing w:after="0" w:line="240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4133610D" w14:textId="459A1B9D" w:rsidR="00E0317C" w:rsidRDefault="00F56CE1" w:rsidP="006B196F">
      <w:pPr>
        <w:rPr>
          <w:color w:val="000000"/>
        </w:rPr>
      </w:pPr>
      <w:r w:rsidRPr="007B5B0F">
        <w:rPr>
          <w:rFonts w:asciiTheme="majorHAnsi" w:eastAsia="Helvetica Neue" w:hAnsiTheme="majorHAnsi" w:cstheme="majorHAnsi"/>
          <w:b/>
          <w:color w:val="000000"/>
        </w:rPr>
        <w:t>Sak 06.01.22</w:t>
      </w:r>
      <w:r w:rsidR="00E0317C" w:rsidRPr="007B5B0F">
        <w:rPr>
          <w:rFonts w:asciiTheme="majorHAnsi" w:eastAsia="Helvetica Neue" w:hAnsiTheme="majorHAnsi" w:cstheme="majorHAnsi"/>
          <w:b/>
          <w:color w:val="000000"/>
        </w:rPr>
        <w:t xml:space="preserve"> </w:t>
      </w:r>
      <w:r w:rsidR="007B5B0F" w:rsidRPr="007B5B0F">
        <w:rPr>
          <w:rFonts w:asciiTheme="majorHAnsi" w:eastAsia="Helvetica Neue" w:hAnsiTheme="majorHAnsi" w:cstheme="majorHAnsi"/>
          <w:b/>
          <w:color w:val="000000"/>
        </w:rPr>
        <w:t>Utdanning av instruktører og instruktøravtaler</w:t>
      </w:r>
      <w:r w:rsidR="00DC59D2">
        <w:rPr>
          <w:rFonts w:asciiTheme="majorHAnsi" w:eastAsia="Helvetica Neue" w:hAnsiTheme="majorHAnsi" w:cstheme="majorHAnsi"/>
          <w:b/>
          <w:color w:val="000000"/>
        </w:rPr>
        <w:br/>
      </w:r>
      <w:r w:rsidR="00B969EB">
        <w:t>Det er i januar</w:t>
      </w:r>
      <w:r w:rsidR="006C4C9F">
        <w:t xml:space="preserve"> 22</w:t>
      </w:r>
      <w:r w:rsidR="00B969EB">
        <w:t xml:space="preserve"> avholdt fase 1</w:t>
      </w:r>
      <w:r w:rsidR="006C4C9F">
        <w:t xml:space="preserve"> instruktørkurs og 11 </w:t>
      </w:r>
      <w:r w:rsidR="00B969EB">
        <w:t xml:space="preserve">nye instruktører er utdannet. NESK har tidligere ikke dekket kursavgift for deltakere til instruktørutdannelse. Modellen har vært at dette bekostes av </w:t>
      </w:r>
      <w:r w:rsidR="00B969EB">
        <w:lastRenderedPageBreak/>
        <w:t>den enkelte</w:t>
      </w:r>
      <w:r w:rsidR="00626BDC">
        <w:t xml:space="preserve"> kursdeltageren</w:t>
      </w:r>
      <w:r w:rsidR="00B969EB">
        <w:t xml:space="preserve"> og instruktøren </w:t>
      </w:r>
      <w:r w:rsidR="00E478CC">
        <w:t>får en andel</w:t>
      </w:r>
      <w:r w:rsidR="00B969EB">
        <w:t xml:space="preserve"> av inntektene når de holder </w:t>
      </w:r>
      <w:r w:rsidR="00626BDC">
        <w:t>kurs/</w:t>
      </w:r>
      <w:r w:rsidR="00B969EB">
        <w:t>instruksjonspartier i regi av NESK.</w:t>
      </w:r>
      <w:r w:rsidR="00B969EB" w:rsidRPr="00B969EB">
        <w:rPr>
          <w:rFonts w:asciiTheme="majorHAnsi" w:eastAsia="Helvetica Neue" w:hAnsiTheme="majorHAnsi" w:cstheme="majorHAnsi"/>
          <w:bCs/>
          <w:color w:val="000000"/>
        </w:rPr>
        <w:t xml:space="preserve"> </w:t>
      </w:r>
      <w:r w:rsidR="00B969EB" w:rsidRPr="00C159C1">
        <w:rPr>
          <w:rFonts w:asciiTheme="majorHAnsi" w:eastAsia="Helvetica Neue" w:hAnsiTheme="majorHAnsi" w:cstheme="majorHAnsi"/>
          <w:bCs/>
          <w:color w:val="000000"/>
        </w:rPr>
        <w:t>Styret har mottatt instruktøravtaler</w:t>
      </w:r>
      <w:r w:rsidR="00626BDC">
        <w:rPr>
          <w:rFonts w:asciiTheme="majorHAnsi" w:eastAsia="Helvetica Neue" w:hAnsiTheme="majorHAnsi" w:cstheme="majorHAnsi"/>
          <w:bCs/>
          <w:color w:val="000000"/>
        </w:rPr>
        <w:t xml:space="preserve"> </w:t>
      </w:r>
      <w:r w:rsidR="001157EF">
        <w:rPr>
          <w:rFonts w:asciiTheme="majorHAnsi" w:eastAsia="Helvetica Neue" w:hAnsiTheme="majorHAnsi" w:cstheme="majorHAnsi"/>
          <w:bCs/>
          <w:color w:val="000000"/>
        </w:rPr>
        <w:t>til beh</w:t>
      </w:r>
      <w:r w:rsidR="006B196F">
        <w:rPr>
          <w:rFonts w:asciiTheme="majorHAnsi" w:eastAsia="Helvetica Neue" w:hAnsiTheme="majorHAnsi" w:cstheme="majorHAnsi"/>
          <w:bCs/>
          <w:color w:val="000000"/>
        </w:rPr>
        <w:t>andling.</w:t>
      </w:r>
    </w:p>
    <w:p w14:paraId="58C12084" w14:textId="40AB0BEE" w:rsidR="00E0317C" w:rsidRPr="00E0317C" w:rsidRDefault="00E03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 w:rsidRPr="00E0317C">
        <w:rPr>
          <w:b/>
          <w:bCs/>
        </w:rPr>
        <w:t>Vedtak.</w:t>
      </w:r>
    </w:p>
    <w:p w14:paraId="47E17200" w14:textId="442221CA" w:rsidR="00D37A0D" w:rsidRDefault="00E03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Styret gikk gjennom forskjellige løsninger eller modeller på dette</w:t>
      </w:r>
      <w:r w:rsidR="00E478CC">
        <w:t>.</w:t>
      </w:r>
      <w:r>
        <w:t xml:space="preserve"> Ingeborg </w:t>
      </w:r>
      <w:proofErr w:type="spellStart"/>
      <w:r>
        <w:t>Sjurseth</w:t>
      </w:r>
      <w:proofErr w:type="spellEnd"/>
      <w:r w:rsidR="006B196F">
        <w:t xml:space="preserve">, </w:t>
      </w:r>
      <w:r>
        <w:t xml:space="preserve">Dag Kleven </w:t>
      </w:r>
      <w:r w:rsidR="006B196F">
        <w:t xml:space="preserve">og Grete H Sætrang </w:t>
      </w:r>
      <w:r>
        <w:t>jobber videre med saken og kommer med en innstilling som legges frem for styret</w:t>
      </w:r>
      <w:r w:rsidR="006B196F">
        <w:t>.</w:t>
      </w:r>
    </w:p>
    <w:p w14:paraId="2EDF493C" w14:textId="77777777" w:rsidR="00D37A0D" w:rsidRDefault="00F56C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14:paraId="58A71B06" w14:textId="7631BE0C" w:rsidR="00E0317C" w:rsidRPr="006B196F" w:rsidRDefault="00F56CE1" w:rsidP="00E03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Helvetica Neue" w:hAnsiTheme="majorHAnsi" w:cstheme="majorHAnsi"/>
          <w:b/>
        </w:rPr>
      </w:pPr>
      <w:r w:rsidRPr="006B196F">
        <w:rPr>
          <w:rFonts w:asciiTheme="majorHAnsi" w:hAnsiTheme="majorHAnsi" w:cstheme="majorHAnsi"/>
          <w:color w:val="000000"/>
        </w:rPr>
        <w:t> </w:t>
      </w:r>
      <w:r w:rsidRPr="006B196F">
        <w:rPr>
          <w:rFonts w:asciiTheme="majorHAnsi" w:eastAsia="Helvetica Neue" w:hAnsiTheme="majorHAnsi" w:cstheme="majorHAnsi"/>
          <w:b/>
          <w:color w:val="000000"/>
        </w:rPr>
        <w:t>Sak 07.01.22. E</w:t>
      </w:r>
      <w:r w:rsidRPr="006B196F">
        <w:rPr>
          <w:rFonts w:asciiTheme="majorHAnsi" w:eastAsia="Helvetica Neue" w:hAnsiTheme="majorHAnsi" w:cstheme="majorHAnsi"/>
          <w:b/>
        </w:rPr>
        <w:t>ventuelt</w:t>
      </w:r>
    </w:p>
    <w:p w14:paraId="032AEE77" w14:textId="52A7C91F" w:rsidR="009412B1" w:rsidRPr="006B196F" w:rsidRDefault="009412B1" w:rsidP="00E03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Helvetica Neue" w:hAnsiTheme="majorHAnsi" w:cstheme="majorHAnsi"/>
          <w:bCs/>
        </w:rPr>
      </w:pPr>
      <w:r w:rsidRPr="006B196F">
        <w:rPr>
          <w:rFonts w:asciiTheme="majorHAnsi" w:eastAsia="Helvetica Neue" w:hAnsiTheme="majorHAnsi" w:cstheme="majorHAnsi"/>
          <w:bCs/>
        </w:rPr>
        <w:t>Det ble orientert om NESK sin lukkede prøve i Vestre Slidre, alt er etter planen.</w:t>
      </w:r>
    </w:p>
    <w:p w14:paraId="09DB9171" w14:textId="47675419" w:rsidR="009412B1" w:rsidRPr="006B196F" w:rsidRDefault="009412B1" w:rsidP="00E03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Helvetica Neue" w:hAnsiTheme="majorHAnsi" w:cstheme="majorHAnsi"/>
          <w:bCs/>
        </w:rPr>
      </w:pPr>
    </w:p>
    <w:p w14:paraId="621217D3" w14:textId="25F5CEDE" w:rsidR="009412B1" w:rsidRPr="009412B1" w:rsidRDefault="009412B1" w:rsidP="00E031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</w:rPr>
      </w:pPr>
      <w:r w:rsidRPr="006B196F">
        <w:rPr>
          <w:rFonts w:asciiTheme="majorHAnsi" w:eastAsia="Helvetica Neue" w:hAnsiTheme="majorHAnsi" w:cstheme="majorHAnsi"/>
          <w:bCs/>
        </w:rPr>
        <w:t>Møte slutt klokken 21</w:t>
      </w:r>
      <w:r w:rsidR="006B196F">
        <w:rPr>
          <w:rFonts w:asciiTheme="majorHAnsi" w:eastAsia="Helvetica Neue" w:hAnsiTheme="majorHAnsi" w:cstheme="majorHAnsi"/>
          <w:bCs/>
        </w:rPr>
        <w:t>00</w:t>
      </w:r>
    </w:p>
    <w:p w14:paraId="02B43B77" w14:textId="77777777" w:rsidR="00D37A0D" w:rsidRPr="009412B1" w:rsidRDefault="00D37A0D">
      <w:pPr>
        <w:rPr>
          <w:rFonts w:ascii="Helvetica Neue" w:eastAsia="Helvetica Neue" w:hAnsi="Helvetica Neue" w:cs="Helvetica Neue"/>
          <w:bCs/>
        </w:rPr>
      </w:pPr>
    </w:p>
    <w:p w14:paraId="575A0544" w14:textId="77777777" w:rsidR="00D37A0D" w:rsidRDefault="00D37A0D">
      <w:pPr>
        <w:rPr>
          <w:rFonts w:ascii="Helvetica Neue" w:eastAsia="Helvetica Neue" w:hAnsi="Helvetica Neue" w:cs="Helvetica Neue"/>
          <w:color w:val="000000"/>
        </w:rPr>
      </w:pPr>
    </w:p>
    <w:p w14:paraId="3388F505" w14:textId="77777777" w:rsidR="00D37A0D" w:rsidRDefault="00D37A0D">
      <w:pPr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</w:p>
    <w:p w14:paraId="239BFEF0" w14:textId="77777777" w:rsidR="00D37A0D" w:rsidRDefault="00D37A0D">
      <w:pPr>
        <w:spacing w:after="60" w:line="240" w:lineRule="auto"/>
      </w:pPr>
    </w:p>
    <w:sectPr w:rsidR="00D37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3F70" w14:textId="77777777" w:rsidR="006D2F07" w:rsidRDefault="006D2F07">
      <w:pPr>
        <w:spacing w:after="0" w:line="240" w:lineRule="auto"/>
      </w:pPr>
      <w:r>
        <w:separator/>
      </w:r>
    </w:p>
  </w:endnote>
  <w:endnote w:type="continuationSeparator" w:id="0">
    <w:p w14:paraId="23D175B3" w14:textId="77777777" w:rsidR="006D2F07" w:rsidRDefault="006D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8181" w14:textId="77777777" w:rsidR="00D37A0D" w:rsidRDefault="00D37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B323" w14:textId="77777777" w:rsidR="00D37A0D" w:rsidRDefault="00D37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5081" w14:textId="77777777" w:rsidR="00D37A0D" w:rsidRDefault="00D37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1482" w14:textId="77777777" w:rsidR="006D2F07" w:rsidRDefault="006D2F07">
      <w:pPr>
        <w:spacing w:after="0" w:line="240" w:lineRule="auto"/>
      </w:pPr>
      <w:r>
        <w:separator/>
      </w:r>
    </w:p>
  </w:footnote>
  <w:footnote w:type="continuationSeparator" w:id="0">
    <w:p w14:paraId="26358C5E" w14:textId="77777777" w:rsidR="006D2F07" w:rsidRDefault="006D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712B" w14:textId="77777777" w:rsidR="00D37A0D" w:rsidRDefault="00D37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7CBC" w14:textId="77777777" w:rsidR="00D37A0D" w:rsidRDefault="00F56CE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020"/>
      <w:rPr>
        <w:color w:val="000000"/>
      </w:rPr>
    </w:pPr>
    <w:r>
      <w:rPr>
        <w:noProof/>
        <w:color w:val="000000"/>
      </w:rPr>
      <w:drawing>
        <wp:inline distT="0" distB="0" distL="0" distR="0" wp14:anchorId="70BED4DA" wp14:editId="63F8A2F5">
          <wp:extent cx="840886" cy="838200"/>
          <wp:effectExtent l="0" t="0" r="0" b="0"/>
          <wp:docPr id="1" name="image1.png" descr="C:\Users\500034\Download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500034\Downloads\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886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138D" w14:textId="77777777" w:rsidR="00D37A0D" w:rsidRDefault="00D37A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0D"/>
    <w:rsid w:val="00037D4A"/>
    <w:rsid w:val="001157EF"/>
    <w:rsid w:val="0022270F"/>
    <w:rsid w:val="00626BDC"/>
    <w:rsid w:val="00635594"/>
    <w:rsid w:val="006B196F"/>
    <w:rsid w:val="006C4C9F"/>
    <w:rsid w:val="006D2F07"/>
    <w:rsid w:val="006D45DA"/>
    <w:rsid w:val="007B5B0F"/>
    <w:rsid w:val="008E6EDF"/>
    <w:rsid w:val="009412B1"/>
    <w:rsid w:val="00997088"/>
    <w:rsid w:val="00B519B5"/>
    <w:rsid w:val="00B969EB"/>
    <w:rsid w:val="00C159C1"/>
    <w:rsid w:val="00D37A0D"/>
    <w:rsid w:val="00D95AEF"/>
    <w:rsid w:val="00DC59D2"/>
    <w:rsid w:val="00E0317C"/>
    <w:rsid w:val="00E478CC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C7FB"/>
  <w15:docId w15:val="{A3AEAA4D-5900-9A4F-9F6E-DE5CEE5F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Haugan Sætrang</dc:creator>
  <cp:lastModifiedBy>Grete Haugan Sætrang</cp:lastModifiedBy>
  <cp:revision>2</cp:revision>
  <dcterms:created xsi:type="dcterms:W3CDTF">2022-04-26T12:40:00Z</dcterms:created>
  <dcterms:modified xsi:type="dcterms:W3CDTF">2022-04-26T12:40:00Z</dcterms:modified>
</cp:coreProperties>
</file>