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A31" w:rsidRDefault="00465A31" w:rsidP="009B7F66">
      <w:pPr>
        <w:spacing w:after="0" w:line="240" w:lineRule="auto"/>
        <w:jc w:val="center"/>
        <w:rPr>
          <w:b/>
        </w:rPr>
      </w:pPr>
    </w:p>
    <w:p w:rsidR="00465A31" w:rsidRDefault="00465A31" w:rsidP="009B7F66">
      <w:pPr>
        <w:spacing w:after="0" w:line="240" w:lineRule="auto"/>
        <w:jc w:val="center"/>
        <w:rPr>
          <w:b/>
        </w:rPr>
      </w:pPr>
    </w:p>
    <w:p w:rsidR="0057226C" w:rsidRPr="0057226C" w:rsidRDefault="0057226C" w:rsidP="0057226C">
      <w:pPr>
        <w:rPr>
          <w:b/>
          <w:sz w:val="24"/>
        </w:rPr>
      </w:pPr>
      <w:r w:rsidRPr="0057226C">
        <w:rPr>
          <w:b/>
          <w:sz w:val="24"/>
        </w:rPr>
        <w:t>Informasjon om forhåndsstemme eller fullmakt</w:t>
      </w:r>
      <w:r w:rsidR="004675F1">
        <w:rPr>
          <w:b/>
          <w:sz w:val="24"/>
        </w:rPr>
        <w:t xml:space="preserve"> til Generalforsamling i NESK 2</w:t>
      </w:r>
      <w:r w:rsidR="00A4283E">
        <w:rPr>
          <w:b/>
          <w:sz w:val="24"/>
        </w:rPr>
        <w:t>2</w:t>
      </w:r>
      <w:r w:rsidR="004675F1">
        <w:rPr>
          <w:b/>
          <w:sz w:val="24"/>
        </w:rPr>
        <w:t>. april 20</w:t>
      </w:r>
      <w:r w:rsidR="00A4283E">
        <w:rPr>
          <w:b/>
          <w:sz w:val="24"/>
        </w:rPr>
        <w:t>20</w:t>
      </w:r>
    </w:p>
    <w:p w:rsidR="0057226C" w:rsidRDefault="0057226C" w:rsidP="0057226C">
      <w:pPr>
        <w:rPr>
          <w:b/>
        </w:rPr>
      </w:pPr>
    </w:p>
    <w:p w:rsidR="0057226C" w:rsidRPr="009B07D5" w:rsidRDefault="0057226C" w:rsidP="0057226C">
      <w:pPr>
        <w:rPr>
          <w:b/>
        </w:rPr>
      </w:pPr>
      <w:r w:rsidRPr="009B07D5">
        <w:rPr>
          <w:b/>
        </w:rPr>
        <w:t xml:space="preserve">Forhåndsstemme  </w:t>
      </w:r>
    </w:p>
    <w:p w:rsidR="0057226C" w:rsidRDefault="0057226C" w:rsidP="0057226C">
      <w:r w:rsidRPr="00F53292">
        <w:t xml:space="preserve">Ved valg kan medlemmer som ikke personlig deltar på generalforsamlingen utøve sin stemmerett ved å sende inn stemmesedler til styret. Forhåndsstemmer skal innsendes i dobbelt konvolutt, hvor den ytterste konvolutten er påført avsenders navn. Styret kontrollerer stemmeberettighet og overlater forhåndsstemmen uåpnet til tellekorpset. Forhåndsstemmer må være styret i hende innen 5 dager før generalforsamlingen. </w:t>
      </w:r>
      <w:r>
        <w:t xml:space="preserve">Skjema som </w:t>
      </w:r>
      <w:r w:rsidRPr="0057226C">
        <w:rPr>
          <w:u w:val="single"/>
        </w:rPr>
        <w:t>kan</w:t>
      </w:r>
      <w:r>
        <w:t xml:space="preserve"> benyttes for å forhåndsstemme legges på klubbens hjemmeside. </w:t>
      </w:r>
      <w:r w:rsidR="00A406B2">
        <w:t xml:space="preserve"> </w:t>
      </w:r>
    </w:p>
    <w:p w:rsidR="0057226C" w:rsidRDefault="0057226C" w:rsidP="0057226C">
      <w:pPr>
        <w:pStyle w:val="Bunntekst"/>
      </w:pPr>
      <w:r>
        <w:t xml:space="preserve">Forhåndsstemme kan sendes til: </w:t>
      </w:r>
      <w:r w:rsidRPr="0057226C">
        <w:t>Norsk Engelsksetter klubb,</w:t>
      </w:r>
      <w:r>
        <w:t xml:space="preserve"> Postboks 17, 2645 Sør-Fron</w:t>
      </w:r>
    </w:p>
    <w:p w:rsidR="0057226C" w:rsidRDefault="0057226C" w:rsidP="0057226C"/>
    <w:p w:rsidR="0057226C" w:rsidRDefault="0057226C" w:rsidP="0057226C">
      <w:r>
        <w:t xml:space="preserve">Forhåndsstemmer må være styret i hende senest </w:t>
      </w:r>
      <w:r w:rsidR="00F0535B">
        <w:t xml:space="preserve">fredag </w:t>
      </w:r>
      <w:r w:rsidR="00A4283E">
        <w:t>17</w:t>
      </w:r>
      <w:r>
        <w:t>. april 20</w:t>
      </w:r>
      <w:r w:rsidR="00A4283E">
        <w:t>20</w:t>
      </w:r>
      <w:r>
        <w:t xml:space="preserve">.  </w:t>
      </w:r>
    </w:p>
    <w:p w:rsidR="0057226C" w:rsidRDefault="0057226C" w:rsidP="0057226C"/>
    <w:p w:rsidR="0057226C" w:rsidRPr="009B07D5" w:rsidRDefault="0057226C" w:rsidP="0057226C">
      <w:pPr>
        <w:rPr>
          <w:b/>
        </w:rPr>
      </w:pPr>
      <w:r w:rsidRPr="009B07D5">
        <w:rPr>
          <w:b/>
        </w:rPr>
        <w:t xml:space="preserve">Fullmakt  </w:t>
      </w:r>
    </w:p>
    <w:p w:rsidR="0057226C" w:rsidRPr="0057226C" w:rsidRDefault="0057226C" w:rsidP="0057226C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57226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I saker utenom valg kan medlemmer utøve sin stemmerett ved å sende fullmakt til et bestemt navngitt møtende medlem. Fullmakten skal være skriftlig og signert. Et møtende medlem kan kun representere 10 medlemmer ved fullmakt totalt. Fullmakt som </w:t>
      </w:r>
      <w:r w:rsidRPr="00686E69">
        <w:rPr>
          <w:rFonts w:asciiTheme="minorHAnsi" w:eastAsiaTheme="minorHAnsi" w:hAnsiTheme="minorHAnsi" w:cstheme="minorBidi"/>
          <w:color w:val="auto"/>
          <w:sz w:val="22"/>
          <w:szCs w:val="22"/>
          <w:u w:val="single"/>
          <w:lang w:eastAsia="en-US"/>
        </w:rPr>
        <w:t>kan</w:t>
      </w:r>
      <w:r w:rsidRPr="0057226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benyttes legges på klubbens hjemmeside. </w:t>
      </w:r>
    </w:p>
    <w:p w:rsidR="0057226C" w:rsidRDefault="0057226C" w:rsidP="0057226C"/>
    <w:p w:rsidR="003A3555" w:rsidRDefault="003A3555" w:rsidP="0057226C"/>
    <w:p w:rsidR="0057226C" w:rsidRDefault="0057226C" w:rsidP="0057226C">
      <w:r>
        <w:t>Oslo</w:t>
      </w:r>
      <w:r w:rsidR="00686E69">
        <w:t xml:space="preserve">, </w:t>
      </w:r>
      <w:r w:rsidR="009627C4">
        <w:t>2</w:t>
      </w:r>
      <w:r w:rsidR="00A4283E">
        <w:t>2</w:t>
      </w:r>
      <w:r>
        <w:t xml:space="preserve">. mars </w:t>
      </w:r>
      <w:r w:rsidR="00A4283E">
        <w:t>2020</w:t>
      </w:r>
      <w:bookmarkStart w:id="0" w:name="_GoBack"/>
      <w:bookmarkEnd w:id="0"/>
    </w:p>
    <w:p w:rsidR="0057226C" w:rsidRDefault="0057226C" w:rsidP="0057226C">
      <w:r>
        <w:t xml:space="preserve">Styret i Norsk Engelsksetter klubb    </w:t>
      </w:r>
    </w:p>
    <w:p w:rsidR="00A83EE9" w:rsidRPr="00F53292" w:rsidRDefault="00A83EE9" w:rsidP="0057226C">
      <w:pPr>
        <w:spacing w:after="0" w:line="240" w:lineRule="auto"/>
        <w:jc w:val="center"/>
        <w:rPr>
          <w:sz w:val="24"/>
        </w:rPr>
      </w:pPr>
    </w:p>
    <w:sectPr w:rsidR="00A83EE9" w:rsidRPr="00F532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331" w:rsidRDefault="00134331" w:rsidP="00C06B70">
      <w:pPr>
        <w:spacing w:after="0" w:line="240" w:lineRule="auto"/>
      </w:pPr>
      <w:r>
        <w:separator/>
      </w:r>
    </w:p>
  </w:endnote>
  <w:endnote w:type="continuationSeparator" w:id="0">
    <w:p w:rsidR="00134331" w:rsidRDefault="00134331" w:rsidP="00C0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B70" w:rsidRDefault="00C06B70" w:rsidP="00C06B70">
    <w:pPr>
      <w:pStyle w:val="Bunntekst"/>
      <w:jc w:val="center"/>
    </w:pPr>
    <w:r w:rsidRPr="00C06B70">
      <w:rPr>
        <w:b/>
      </w:rPr>
      <w:t>Norsk Engelsksetter</w:t>
    </w:r>
    <w:r>
      <w:rPr>
        <w:b/>
      </w:rPr>
      <w:t xml:space="preserve"> </w:t>
    </w:r>
    <w:r w:rsidRPr="00C06B70">
      <w:rPr>
        <w:b/>
      </w:rPr>
      <w:t>klubb</w:t>
    </w:r>
    <w:r>
      <w:t>, Postboks 17, 2645 Sør-Fron</w:t>
    </w:r>
  </w:p>
  <w:p w:rsidR="00C06B70" w:rsidRDefault="00C06B70" w:rsidP="00C06B70">
    <w:pPr>
      <w:pStyle w:val="Bunntekst"/>
      <w:jc w:val="center"/>
    </w:pPr>
    <w:r>
      <w:t xml:space="preserve">Telefon: +47 988 96 987 – Epost: </w:t>
    </w:r>
    <w:hyperlink r:id="rId1" w:history="1">
      <w:r w:rsidRPr="00031E49">
        <w:rPr>
          <w:rStyle w:val="Hyperkobling"/>
        </w:rPr>
        <w:t>post@nesk.no</w:t>
      </w:r>
    </w:hyperlink>
    <w:r>
      <w:t xml:space="preserve"> – Hjemmeside: </w:t>
    </w:r>
    <w:hyperlink r:id="rId2" w:history="1">
      <w:r w:rsidRPr="00031E49">
        <w:rPr>
          <w:rStyle w:val="Hyperkobling"/>
        </w:rPr>
        <w:t>www.nesk.no</w:t>
      </w:r>
    </w:hyperlink>
  </w:p>
  <w:p w:rsidR="00C06B70" w:rsidRDefault="00C06B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331" w:rsidRDefault="00134331" w:rsidP="00C06B70">
      <w:pPr>
        <w:spacing w:after="0" w:line="240" w:lineRule="auto"/>
      </w:pPr>
      <w:r>
        <w:separator/>
      </w:r>
    </w:p>
  </w:footnote>
  <w:footnote w:type="continuationSeparator" w:id="0">
    <w:p w:rsidR="00134331" w:rsidRDefault="00134331" w:rsidP="00C0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B70" w:rsidRDefault="00C06B70">
    <w:pPr>
      <w:pStyle w:val="Topptekst"/>
    </w:pPr>
    <w:r>
      <w:rPr>
        <w:noProof/>
        <w:lang w:eastAsia="nb-NO"/>
      </w:rPr>
      <w:drawing>
        <wp:inline distT="0" distB="0" distL="0" distR="0" wp14:anchorId="5A1BCCA8" wp14:editId="7787306E">
          <wp:extent cx="1964793" cy="1844675"/>
          <wp:effectExtent l="0" t="0" r="0" b="3175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6902" cy="184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6B70" w:rsidRDefault="00C06B7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70"/>
    <w:rsid w:val="0006753D"/>
    <w:rsid w:val="00134331"/>
    <w:rsid w:val="0039716D"/>
    <w:rsid w:val="003A3555"/>
    <w:rsid w:val="00424301"/>
    <w:rsid w:val="00437C25"/>
    <w:rsid w:val="00465A31"/>
    <w:rsid w:val="004675F1"/>
    <w:rsid w:val="004E76D5"/>
    <w:rsid w:val="0057226C"/>
    <w:rsid w:val="005877FA"/>
    <w:rsid w:val="00686E69"/>
    <w:rsid w:val="006F6F72"/>
    <w:rsid w:val="00740531"/>
    <w:rsid w:val="0076528F"/>
    <w:rsid w:val="00794C30"/>
    <w:rsid w:val="009627C4"/>
    <w:rsid w:val="009B7F66"/>
    <w:rsid w:val="00A406B2"/>
    <w:rsid w:val="00A4283E"/>
    <w:rsid w:val="00A56721"/>
    <w:rsid w:val="00A83EE9"/>
    <w:rsid w:val="00B758C0"/>
    <w:rsid w:val="00BB0B1A"/>
    <w:rsid w:val="00C06B70"/>
    <w:rsid w:val="00D51068"/>
    <w:rsid w:val="00DC18FC"/>
    <w:rsid w:val="00F0535B"/>
    <w:rsid w:val="00F53292"/>
    <w:rsid w:val="00FE7D3D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8D51"/>
  <w15:chartTrackingRefBased/>
  <w15:docId w15:val="{FD46AFCB-E499-4974-A0C7-6BF9444C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226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06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06B70"/>
  </w:style>
  <w:style w:type="paragraph" w:styleId="Bunntekst">
    <w:name w:val="footer"/>
    <w:basedOn w:val="Normal"/>
    <w:link w:val="BunntekstTegn"/>
    <w:uiPriority w:val="99"/>
    <w:unhideWhenUsed/>
    <w:rsid w:val="00C06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06B70"/>
  </w:style>
  <w:style w:type="character" w:styleId="Hyperkobling">
    <w:name w:val="Hyperlink"/>
    <w:basedOn w:val="Standardskriftforavsnitt"/>
    <w:uiPriority w:val="99"/>
    <w:unhideWhenUsed/>
    <w:rsid w:val="00C06B70"/>
    <w:rPr>
      <w:color w:val="0563C1" w:themeColor="hyperlink"/>
      <w:u w:val="single"/>
    </w:rPr>
  </w:style>
  <w:style w:type="paragraph" w:customStyle="1" w:styleId="Default">
    <w:name w:val="Default"/>
    <w:uiPriority w:val="99"/>
    <w:rsid w:val="00465A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sk.no" TargetMode="External"/><Relationship Id="rId1" Type="http://schemas.openxmlformats.org/officeDocument/2006/relationships/hyperlink" Target="mailto:post@nesk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Uniconsult AS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Heggelund Dahl</dc:creator>
  <cp:keywords/>
  <dc:description/>
  <cp:lastModifiedBy>Grete Haugan Sætrang</cp:lastModifiedBy>
  <cp:revision>2</cp:revision>
  <dcterms:created xsi:type="dcterms:W3CDTF">2020-03-31T18:02:00Z</dcterms:created>
  <dcterms:modified xsi:type="dcterms:W3CDTF">2020-03-31T18:02:00Z</dcterms:modified>
</cp:coreProperties>
</file>